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A91714">
        <w:rPr>
          <w:b/>
          <w:sz w:val="22"/>
          <w:lang w:val="en-GB"/>
        </w:rPr>
        <w:t>2</w:t>
      </w:r>
      <w:r w:rsidR="00A91714" w:rsidRPr="00A7476E">
        <w:rPr>
          <w:b/>
          <w:sz w:val="22"/>
          <w:lang w:val="en-GB"/>
        </w:rPr>
        <w:t xml:space="preserve"> </w:t>
      </w:r>
      <w:r w:rsidR="003152E6" w:rsidRPr="00A7476E">
        <w:rPr>
          <w:b/>
          <w:sz w:val="22"/>
          <w:lang w:val="en-GB"/>
        </w:rPr>
        <w:t>– M</w:t>
      </w:r>
      <w:r w:rsidR="00105705">
        <w:rPr>
          <w:b/>
          <w:sz w:val="22"/>
          <w:lang w:val="en-GB"/>
        </w:rPr>
        <w:t>2</w:t>
      </w:r>
    </w:p>
    <w:p w:rsidR="00EE15D2" w:rsidRPr="00A7476E" w:rsidRDefault="00B979AF" w:rsidP="00EE15D2">
      <w:pPr>
        <w:jc w:val="center"/>
        <w:rPr>
          <w:b/>
          <w:szCs w:val="24"/>
          <w:lang w:val="en-GB"/>
        </w:rPr>
      </w:pPr>
      <w:r>
        <w:rPr>
          <w:b/>
          <w:szCs w:val="24"/>
          <w:lang w:val="en-GB"/>
        </w:rPr>
        <w:t>Summer school</w:t>
      </w:r>
      <w:r w:rsidR="00105705">
        <w:rPr>
          <w:b/>
          <w:szCs w:val="24"/>
          <w:lang w:val="en-GB"/>
        </w:rPr>
        <w:t xml:space="preserve"> period</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702E9">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B409D6" w:rsidP="00A37976">
            <w:pPr>
              <w:snapToGrid w:val="0"/>
              <w:jc w:val="both"/>
              <w:rPr>
                <w:lang w:val="en-GB"/>
              </w:rPr>
            </w:pPr>
            <w:r>
              <w:t xml:space="preserve">Registration number </w:t>
            </w:r>
            <w:r w:rsidR="00F91C34">
              <w:t>at the host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6702E9">
        <w:tc>
          <w:tcPr>
            <w:tcW w:w="973" w:type="dxa"/>
          </w:tcPr>
          <w:p w:rsidR="007838B0" w:rsidRPr="006702E9" w:rsidRDefault="007838B0" w:rsidP="000B2223">
            <w:pPr>
              <w:snapToGrid w:val="0"/>
              <w:jc w:val="both"/>
              <w:rPr>
                <w:lang w:val="en-GB"/>
              </w:rPr>
            </w:pPr>
          </w:p>
        </w:tc>
        <w:tc>
          <w:tcPr>
            <w:tcW w:w="3066" w:type="dxa"/>
            <w:gridSpan w:val="2"/>
          </w:tcPr>
          <w:p w:rsidR="007838B0" w:rsidRPr="006702E9" w:rsidRDefault="00375C79" w:rsidP="000B2223">
            <w:pPr>
              <w:snapToGrid w:val="0"/>
              <w:rPr>
                <w:lang w:val="en-GB"/>
              </w:rPr>
            </w:pPr>
            <w:r w:rsidRPr="006702E9">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6702E9">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6702E9">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A91714">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364766">
            <w:pPr>
              <w:pStyle w:val="lfej"/>
              <w:snapToGrid w:val="0"/>
              <w:rPr>
                <w:lang w:val="en-GB"/>
              </w:rPr>
            </w:pPr>
            <w:r w:rsidRPr="00F337C7">
              <w:rPr>
                <w:b/>
                <w:sz w:val="22"/>
                <w:lang w:val="en-GB"/>
              </w:rPr>
              <w:sym w:font="Wingdings" w:char="F06F"/>
            </w:r>
            <w:r w:rsidRPr="00F337C7">
              <w:rPr>
                <w:b/>
                <w:sz w:val="22"/>
                <w:lang w:val="en-GB"/>
              </w:rPr>
              <w:t xml:space="preserve"> </w:t>
            </w:r>
            <w:r w:rsidR="0036476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B30794">
        <w:rPr>
          <w:i/>
          <w:sz w:val="22"/>
          <w:lang w:val="en-GB"/>
        </w:rPr>
        <w:t>participation in summer school</w:t>
      </w:r>
      <w:r w:rsidR="002B7B22">
        <w:rPr>
          <w:sz w:val="22"/>
          <w:lang w:val="en-GB"/>
        </w:rPr>
        <w:t xml:space="preserve"> mobility (hereafter </w:t>
      </w:r>
      <w:r w:rsidR="00B30794">
        <w:rPr>
          <w:sz w:val="22"/>
          <w:lang w:val="en-GB"/>
        </w:rPr>
        <w:t>summer school</w:t>
      </w:r>
      <w:r w:rsidRPr="000B2223">
        <w:rPr>
          <w:sz w:val="22"/>
          <w:lang w:val="en-GB"/>
        </w:rPr>
        <w:t xml:space="preserve"> mobility</w:t>
      </w:r>
      <w:r w:rsidR="002B7B22">
        <w:rPr>
          <w:sz w:val="22"/>
          <w:lang w:val="en-GB"/>
        </w:rPr>
        <w:t>)</w:t>
      </w:r>
      <w:r w:rsidRPr="000B2223">
        <w:rPr>
          <w:sz w:val="22"/>
          <w:lang w:val="en-GB"/>
        </w:rPr>
        <w:t xml:space="preserve"> individual grant.</w:t>
      </w:r>
    </w:p>
    <w:p w:rsidR="00806DE2" w:rsidRPr="00806DE2" w:rsidRDefault="00806DE2" w:rsidP="00806DE2">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w:t>
      </w:r>
      <w:r w:rsidR="00806DE2">
        <w:rPr>
          <w:sz w:val="22"/>
          <w:szCs w:val="24"/>
          <w:lang w:val="en-GB"/>
        </w:rPr>
        <w:t xml:space="preserve">pursue his/her studies according to his/her accepted application </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sidR="00364766">
        <w:rPr>
          <w:sz w:val="22"/>
          <w:lang w:val="hu-HU"/>
        </w:rPr>
        <w:t>months</w:t>
      </w:r>
      <w:proofErr w:type="spellEnd"/>
      <w:r w:rsidR="00364766">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806DE2" w:rsidTr="005A7925">
        <w:trPr>
          <w:trHeight w:val="500"/>
        </w:trPr>
        <w:tc>
          <w:tcPr>
            <w:tcW w:w="8453" w:type="dxa"/>
            <w:gridSpan w:val="2"/>
          </w:tcPr>
          <w:p w:rsidR="00806DE2" w:rsidRDefault="00806DE2" w:rsidP="00B72226">
            <w:pPr>
              <w:pStyle w:val="lolb1"/>
              <w:widowControl/>
              <w:tabs>
                <w:tab w:val="clear" w:pos="4536"/>
                <w:tab w:val="clear" w:pos="9072"/>
              </w:tabs>
              <w:rPr>
                <w:sz w:val="22"/>
                <w:lang w:val="hu-HU"/>
              </w:rPr>
            </w:pPr>
          </w:p>
        </w:tc>
      </w:tr>
      <w:tr w:rsidR="00806DE2" w:rsidTr="005A7925">
        <w:trPr>
          <w:cantSplit/>
          <w:trHeight w:val="500"/>
        </w:trPr>
        <w:tc>
          <w:tcPr>
            <w:tcW w:w="4226" w:type="dxa"/>
            <w:vMerge w:val="restart"/>
          </w:tcPr>
          <w:p w:rsidR="00806DE2" w:rsidRDefault="00806DE2" w:rsidP="00B72226">
            <w:pPr>
              <w:jc w:val="both"/>
              <w:rPr>
                <w:sz w:val="22"/>
              </w:rPr>
            </w:pPr>
            <w:r>
              <w:rPr>
                <w:sz w:val="22"/>
              </w:rPr>
              <w:t>Address:</w:t>
            </w:r>
          </w:p>
        </w:tc>
        <w:tc>
          <w:tcPr>
            <w:tcW w:w="4227" w:type="dxa"/>
          </w:tcPr>
          <w:p w:rsidR="00806DE2" w:rsidRDefault="00806DE2" w:rsidP="00B72226">
            <w:pPr>
              <w:jc w:val="both"/>
              <w:rPr>
                <w:sz w:val="22"/>
              </w:rPr>
            </w:pPr>
            <w:r>
              <w:rPr>
                <w:sz w:val="22"/>
              </w:rPr>
              <w:t>Country:</w:t>
            </w:r>
          </w:p>
        </w:tc>
      </w:tr>
      <w:tr w:rsidR="00806DE2" w:rsidTr="004F20BE">
        <w:trPr>
          <w:cantSplit/>
          <w:trHeight w:val="500"/>
        </w:trPr>
        <w:tc>
          <w:tcPr>
            <w:tcW w:w="4226" w:type="dxa"/>
            <w:vMerge/>
          </w:tcPr>
          <w:p w:rsidR="00806DE2" w:rsidRDefault="00806DE2" w:rsidP="00B72226">
            <w:pPr>
              <w:jc w:val="both"/>
              <w:rPr>
                <w:sz w:val="22"/>
              </w:rPr>
            </w:pPr>
          </w:p>
        </w:tc>
        <w:tc>
          <w:tcPr>
            <w:tcW w:w="4227" w:type="dxa"/>
          </w:tcPr>
          <w:p w:rsidR="00806DE2" w:rsidRDefault="00806DE2" w:rsidP="00806DE2">
            <w:pPr>
              <w:jc w:val="both"/>
              <w:rPr>
                <w:sz w:val="22"/>
              </w:rPr>
            </w:pPr>
            <w:r>
              <w:rPr>
                <w:smallCaps/>
                <w:sz w:val="22"/>
              </w:rPr>
              <w:t>Erasmus</w:t>
            </w:r>
            <w:r>
              <w:rPr>
                <w:sz w:val="22"/>
              </w:rPr>
              <w:t xml:space="preserve"> code: (max. 12 characters)</w:t>
            </w:r>
          </w:p>
          <w:p w:rsidR="00806DE2" w:rsidRDefault="00806DE2" w:rsidP="00806DE2">
            <w:pPr>
              <w:jc w:val="both"/>
              <w:rPr>
                <w:sz w:val="22"/>
              </w:rPr>
            </w:pPr>
            <w:r>
              <w:rPr>
                <w:sz w:val="22"/>
              </w:rPr>
              <w:t xml:space="preserve"> _ _ _ _ _ _ _ _ _ _ _ _</w:t>
            </w:r>
          </w:p>
        </w:tc>
      </w:tr>
    </w:tbl>
    <w:p w:rsidR="00F627C3" w:rsidRDefault="00F627C3" w:rsidP="00F627C3">
      <w:pPr>
        <w:tabs>
          <w:tab w:val="left" w:pos="0"/>
        </w:tabs>
        <w:ind w:hanging="720"/>
        <w:rPr>
          <w:sz w:val="22"/>
        </w:rPr>
      </w:pPr>
    </w:p>
    <w:p w:rsidR="00F627C3" w:rsidRPr="00A7476E" w:rsidRDefault="003F12E1" w:rsidP="003F12E1">
      <w:pPr>
        <w:suppressAutoHyphens w:val="0"/>
        <w:spacing w:after="120"/>
        <w:ind w:left="357"/>
        <w:jc w:val="both"/>
        <w:rPr>
          <w:sz w:val="22"/>
          <w:szCs w:val="22"/>
          <w:lang w:val="en-GB"/>
        </w:rPr>
      </w:pPr>
      <w:r>
        <w:rPr>
          <w:sz w:val="22"/>
          <w:szCs w:val="22"/>
          <w:lang w:val="en-GB"/>
        </w:rPr>
        <w:tab/>
      </w:r>
      <w:proofErr w:type="gramStart"/>
      <w:r>
        <w:rPr>
          <w:sz w:val="22"/>
          <w:szCs w:val="22"/>
          <w:lang w:val="en-GB"/>
        </w:rPr>
        <w:t>during</w:t>
      </w:r>
      <w:proofErr w:type="gramEnd"/>
      <w:r>
        <w:rPr>
          <w:sz w:val="22"/>
          <w:szCs w:val="22"/>
          <w:lang w:val="en-GB"/>
        </w:rPr>
        <w:t xml:space="preserve"> the </w:t>
      </w:r>
      <w:r w:rsidRPr="003F12E1">
        <w:rPr>
          <w:sz w:val="22"/>
          <w:szCs w:val="22"/>
          <w:highlight w:val="cyan"/>
          <w:lang w:val="en-GB"/>
        </w:rPr>
        <w:t>……</w:t>
      </w:r>
      <w:r>
        <w:rPr>
          <w:sz w:val="22"/>
          <w:szCs w:val="22"/>
          <w:lang w:val="en-GB"/>
        </w:rPr>
        <w:t xml:space="preserve"> summer school.</w:t>
      </w:r>
    </w:p>
    <w:p w:rsidR="00BA4094" w:rsidRPr="00A7476E" w:rsidRDefault="00AF77DE" w:rsidP="00BA4094">
      <w:pPr>
        <w:pStyle w:val="BodyText21"/>
        <w:widowControl/>
        <w:numPr>
          <w:ilvl w:val="0"/>
          <w:numId w:val="4"/>
        </w:numPr>
        <w:spacing w:after="0"/>
        <w:rPr>
          <w:lang w:val="en-GB"/>
        </w:rPr>
      </w:pPr>
      <w:r w:rsidRPr="00AF77DE">
        <w:t xml:space="preserve">The date of the contracted </w:t>
      </w:r>
      <w:r w:rsidR="00806DE2">
        <w:t>study period</w:t>
      </w:r>
      <w:r w:rsidRPr="00AF77DE">
        <w:t xml:space="preserve"> - even if changed - shall be in the period between</w:t>
      </w:r>
      <w:r w:rsidR="006702E9">
        <w:t xml:space="preserve"> </w:t>
      </w:r>
      <w:r w:rsidR="00DA0EA2">
        <w:t xml:space="preserve">26 November </w:t>
      </w:r>
      <w:r w:rsidRPr="00AF77DE">
        <w:t>201</w:t>
      </w:r>
      <w:r w:rsidR="00A91714">
        <w:t>5</w:t>
      </w:r>
      <w:r w:rsidRPr="00AF77DE">
        <w:t xml:space="preserve"> - 30 </w:t>
      </w:r>
      <w:r w:rsidR="00A91714">
        <w:t>April</w:t>
      </w:r>
      <w:r w:rsidR="00A91714" w:rsidRPr="00AF77DE">
        <w:t xml:space="preserve"> </w:t>
      </w:r>
      <w:r w:rsidRPr="00AF77DE">
        <w:t>201</w:t>
      </w:r>
      <w:r w:rsidR="00A91714">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4117A7">
        <w:rPr>
          <w:sz w:val="22"/>
        </w:rPr>
        <w:t>student</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237431"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Participant accepts that the financial support does not cover the actual expenses incurred </w:t>
      </w:r>
      <w:r w:rsidRPr="00237431">
        <w:rPr>
          <w:sz w:val="22"/>
        </w:rPr>
        <w:t>during the visit.</w:t>
      </w:r>
    </w:p>
    <w:p w:rsidR="00E84EA8" w:rsidRPr="00237431" w:rsidRDefault="00237431" w:rsidP="00E84EA8">
      <w:pPr>
        <w:numPr>
          <w:ilvl w:val="0"/>
          <w:numId w:val="5"/>
        </w:numPr>
        <w:suppressAutoHyphens w:val="0"/>
        <w:spacing w:after="120"/>
        <w:ind w:left="714" w:hanging="357"/>
        <w:jc w:val="both"/>
        <w:rPr>
          <w:sz w:val="22"/>
          <w:szCs w:val="22"/>
          <w:lang w:val="en-GB"/>
        </w:rPr>
      </w:pPr>
      <w:r w:rsidRPr="00237431">
        <w:rPr>
          <w:sz w:val="22"/>
          <w:szCs w:val="22"/>
        </w:rPr>
        <w:t>In case the mobility period is less than 30 days, then it shall be expressed in quarters by using mathematical rounding rules.</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6328D3"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Pr="0096615A">
        <w:rPr>
          <w:sz w:val="22"/>
          <w:highlight w:val="cyan"/>
          <w:lang w:val="en-GB"/>
        </w:rPr>
        <w:t xml:space="preserve">…. </w:t>
      </w:r>
      <w:proofErr w:type="gramStart"/>
      <w:r w:rsidRPr="0096615A">
        <w:rPr>
          <w:sz w:val="22"/>
          <w:highlight w:val="cyan"/>
          <w:lang w:val="en-GB"/>
        </w:rPr>
        <w:t>days</w:t>
      </w:r>
      <w:proofErr w:type="gramEnd"/>
      <w:r w:rsidRPr="0096615A">
        <w:rPr>
          <w:sz w:val="22"/>
          <w:lang w:val="en-GB"/>
        </w:rPr>
        <w:t xml:space="preserve"> following the date of entry into force of the Agreement</w:t>
      </w:r>
      <w:r w:rsidR="00B03FD9">
        <w:rPr>
          <w:sz w:val="22"/>
          <w:lang w:val="en-GB"/>
        </w:rPr>
        <w:t xml:space="preserve"> – taking into consideration conditions set out in section  4.3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B03FD9">
        <w:rPr>
          <w:sz w:val="22"/>
          <w:lang w:val="en-GB"/>
        </w:rPr>
        <w:t xml:space="preserve"> </w:t>
      </w:r>
      <w:r w:rsidR="00B03FD9" w:rsidRPr="00364766">
        <w:rPr>
          <w:sz w:val="22"/>
          <w:highlight w:val="cyan"/>
          <w:lang w:val="en-GB"/>
        </w:rPr>
        <w:t>as a first instalment</w:t>
      </w:r>
      <w:r w:rsidRPr="0096615A">
        <w:rPr>
          <w:sz w:val="22"/>
          <w:lang w:val="en-GB"/>
        </w:rPr>
        <w:t>.</w:t>
      </w:r>
      <w:r w:rsidR="00B03FD9">
        <w:rPr>
          <w:sz w:val="22"/>
          <w:lang w:val="en-GB"/>
        </w:rPr>
        <w:t xml:space="preserve"> If Participant provides his/her bank account number only after the grant agreement has been signed, Institution shall transfer the grant amount within 15 days </w:t>
      </w:r>
      <w:r w:rsidR="00B03FD9" w:rsidRPr="006328D3">
        <w:rPr>
          <w:sz w:val="22"/>
          <w:lang w:val="en-GB"/>
        </w:rPr>
        <w:t xml:space="preserve">of the receipt of the bank account </w:t>
      </w:r>
      <w:r w:rsidR="00B03FD9" w:rsidRPr="006328D3">
        <w:rPr>
          <w:sz w:val="22"/>
          <w:szCs w:val="22"/>
        </w:rPr>
        <w:t>certificate.</w:t>
      </w:r>
    </w:p>
    <w:p w:rsidR="00124E6A" w:rsidRPr="006328D3" w:rsidRDefault="00124E6A" w:rsidP="00124E6A">
      <w:pPr>
        <w:pStyle w:val="Listaszerbekezds"/>
        <w:numPr>
          <w:ilvl w:val="0"/>
          <w:numId w:val="10"/>
        </w:numPr>
        <w:spacing w:after="120"/>
        <w:ind w:left="714" w:hanging="357"/>
        <w:contextualSpacing w:val="0"/>
        <w:jc w:val="both"/>
        <w:rPr>
          <w:sz w:val="22"/>
          <w:szCs w:val="22"/>
        </w:rPr>
      </w:pPr>
      <w:r w:rsidRPr="006328D3">
        <w:rPr>
          <w:sz w:val="22"/>
          <w:szCs w:val="22"/>
        </w:rPr>
        <w:t xml:space="preserve">The remaining amount of the grant, i. e. </w:t>
      </w:r>
      <w:r w:rsidRPr="006328D3">
        <w:rPr>
          <w:sz w:val="22"/>
          <w:lang w:val="en-GB"/>
        </w:rPr>
        <w:t xml:space="preserve">EUR </w:t>
      </w:r>
      <w:r w:rsidRPr="006328D3">
        <w:rPr>
          <w:sz w:val="22"/>
          <w:highlight w:val="cyan"/>
          <w:lang w:val="en-GB"/>
        </w:rPr>
        <w:t>[…],</w:t>
      </w:r>
      <w:r w:rsidRPr="006328D3">
        <w:rPr>
          <w:sz w:val="22"/>
          <w:lang w:val="en-GB"/>
        </w:rPr>
        <w:t xml:space="preserve"> Institution transfers to Participant no later than [</w:t>
      </w:r>
      <w:proofErr w:type="spellStart"/>
      <w:r w:rsidRPr="006328D3">
        <w:rPr>
          <w:sz w:val="22"/>
          <w:highlight w:val="cyan"/>
          <w:lang w:val="en-GB"/>
        </w:rPr>
        <w:t>dd.mm.yy</w:t>
      </w:r>
      <w:r w:rsidR="006328D3">
        <w:rPr>
          <w:sz w:val="22"/>
          <w:highlight w:val="cyan"/>
          <w:lang w:val="en-GB"/>
        </w:rPr>
        <w:t>y</w:t>
      </w:r>
      <w:r w:rsidRPr="006328D3">
        <w:rPr>
          <w:sz w:val="22"/>
          <w:highlight w:val="cyan"/>
          <w:lang w:val="en-GB"/>
        </w:rPr>
        <w:t>y</w:t>
      </w:r>
      <w:proofErr w:type="spellEnd"/>
      <w:r w:rsidRPr="006328D3">
        <w:rPr>
          <w:sz w:val="22"/>
          <w:lang w:val="en-GB"/>
        </w:rPr>
        <w:t>].</w:t>
      </w:r>
    </w:p>
    <w:p w:rsidR="00A408A8" w:rsidRPr="00A7476E" w:rsidRDefault="0096615A" w:rsidP="00124E6A">
      <w:pPr>
        <w:pStyle w:val="Listaszerbekezds"/>
        <w:numPr>
          <w:ilvl w:val="0"/>
          <w:numId w:val="10"/>
        </w:numPr>
        <w:ind w:left="714" w:hanging="357"/>
        <w:contextualSpacing w:val="0"/>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proofErr w:type="spellStart"/>
      <w:r w:rsidRPr="0096615A">
        <w:rPr>
          <w:sz w:val="22"/>
          <w:lang w:val="en-GB"/>
        </w:rPr>
        <w:lastRenderedPageBreak/>
        <w:t>prefinance</w:t>
      </w:r>
      <w:proofErr w:type="spellEnd"/>
      <w:r w:rsidRPr="0096615A">
        <w:rPr>
          <w:sz w:val="22"/>
          <w:lang w:val="en-GB"/>
        </w:rPr>
        <w:t xml:space="preserve"> the financial support, </w:t>
      </w:r>
      <w:r>
        <w:rPr>
          <w:sz w:val="22"/>
          <w:lang w:val="en-GB"/>
        </w:rPr>
        <w:t xml:space="preserve">the </w:t>
      </w:r>
      <w:r w:rsidRPr="0096615A">
        <w:rPr>
          <w:sz w:val="22"/>
          <w:lang w:val="en-GB"/>
        </w:rPr>
        <w:t xml:space="preserve">Institution transfers the financial support to the </w:t>
      </w:r>
      <w:bookmarkStart w:id="0" w:name="_GoBack"/>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5B70CB" w:rsidP="00A408A8">
      <w:pPr>
        <w:spacing w:after="240"/>
        <w:jc w:val="center"/>
        <w:rPr>
          <w:b/>
          <w:smallCaps/>
          <w:sz w:val="22"/>
          <w:szCs w:val="22"/>
          <w:lang w:val="en-GB"/>
        </w:rPr>
      </w:pPr>
      <w:r w:rsidRPr="000139E8">
        <w:rPr>
          <w:b/>
          <w:smallCaps/>
          <w:sz w:val="22"/>
          <w:szCs w:val="22"/>
          <w:u w:val="single"/>
          <w:lang w:val="en-GB"/>
        </w:rPr>
        <w:t xml:space="preserve">Article </w:t>
      </w:r>
      <w:r w:rsidR="000139E8" w:rsidRPr="000139E8">
        <w:rPr>
          <w:b/>
          <w:smallCaps/>
          <w:sz w:val="22"/>
          <w:szCs w:val="22"/>
          <w:u w:val="single"/>
          <w:lang w:val="en-GB"/>
        </w:rPr>
        <w:t>5</w:t>
      </w:r>
      <w:r w:rsidRPr="000139E8">
        <w:rPr>
          <w:b/>
          <w:smallCaps/>
          <w:sz w:val="22"/>
          <w:szCs w:val="22"/>
          <w:u w:val="single"/>
          <w:lang w:val="en-GB"/>
        </w:rPr>
        <w:t>– R</w:t>
      </w:r>
      <w:r w:rsidR="00D8042E" w:rsidRPr="000139E8">
        <w:rPr>
          <w:b/>
          <w:smallCaps/>
          <w:sz w:val="22"/>
          <w:szCs w:val="22"/>
          <w:u w:val="single"/>
          <w:lang w:val="en-GB"/>
        </w:rPr>
        <w:t>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Default="00D8042E" w:rsidP="00237431">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040D1D">
        <w:rPr>
          <w:sz w:val="22"/>
          <w:lang w:val="en-GB"/>
        </w:rPr>
        <w:t>student</w:t>
      </w:r>
      <w:r w:rsidRPr="002B7B22">
        <w:rPr>
          <w:sz w:val="22"/>
          <w:lang w:val="en-GB"/>
        </w:rPr>
        <w:t xml:space="preserve"> mobility (</w:t>
      </w:r>
      <w:hyperlink r:id="rId11" w:tgtFrame="_blank" w:history="1">
        <w:r w:rsidR="001C0F67">
          <w:rPr>
            <w:rStyle w:val="Hiperhivatkozs"/>
          </w:rPr>
          <w:t>http://limesurvey.tpf.hu/index.php/343542/lang-en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91714" w:rsidRPr="006702E9" w:rsidRDefault="00A91714" w:rsidP="006702E9">
      <w:pPr>
        <w:ind w:left="1080"/>
        <w:jc w:val="both"/>
        <w:rPr>
          <w:sz w:val="22"/>
          <w:lang w:val="en-GB"/>
        </w:rPr>
      </w:pPr>
    </w:p>
    <w:p w:rsidR="000139E8" w:rsidRPr="000139E8" w:rsidRDefault="000139E8" w:rsidP="000139E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0139E8">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bookmarkEnd w:id="0"/>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 xml:space="preserve">acknowledges that if deadline </w:t>
      </w:r>
      <w:r w:rsidRPr="000139E8">
        <w:rPr>
          <w:lang w:val="en-GB"/>
        </w:rPr>
        <w:t>stated in</w:t>
      </w:r>
      <w:r w:rsidR="00827B91" w:rsidRPr="000139E8">
        <w:rPr>
          <w:lang w:val="en-GB"/>
        </w:rPr>
        <w:t xml:space="preserve"> A</w:t>
      </w:r>
      <w:r w:rsidR="00577A21" w:rsidRPr="000139E8">
        <w:rPr>
          <w:lang w:val="en-GB"/>
        </w:rPr>
        <w:t>rticle 5.1. is missed by</w:t>
      </w:r>
      <w:r w:rsidR="00577A21" w:rsidRPr="00827B91">
        <w:rPr>
          <w:lang w:val="en-GB"/>
        </w:rPr>
        <w:t xml:space="preserve">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8D4ADE" w:rsidRDefault="00577A21" w:rsidP="008D4ADE">
      <w:pPr>
        <w:pStyle w:val="Szvegtest"/>
        <w:widowControl/>
        <w:numPr>
          <w:ilvl w:val="0"/>
          <w:numId w:val="16"/>
        </w:numPr>
        <w:ind w:left="714" w:hanging="357"/>
        <w:rPr>
          <w:sz w:val="22"/>
          <w:lang w:val="nl-BE"/>
        </w:rPr>
      </w:pPr>
      <w:r w:rsidRPr="008D4ADE">
        <w:rPr>
          <w:sz w:val="22"/>
          <w:lang w:val="nl-BE"/>
        </w:rPr>
        <w:t xml:space="preserve">Anything outside </w:t>
      </w:r>
      <w:r>
        <w:rPr>
          <w:sz w:val="22"/>
          <w:lang w:val="nl-BE"/>
        </w:rPr>
        <w:t>this</w:t>
      </w:r>
      <w:r w:rsidRPr="00577A21">
        <w:rPr>
          <w:sz w:val="22"/>
          <w:lang w:val="nl-BE"/>
        </w:rPr>
        <w:t xml:space="preserve"> Agreement is governed by Hungarian Civil Code</w:t>
      </w:r>
      <w:r>
        <w:rPr>
          <w:sz w:val="22"/>
          <w:lang w:val="nl-BE"/>
        </w:rPr>
        <w:t>.</w:t>
      </w:r>
    </w:p>
    <w:p w:rsidR="00D57818" w:rsidRPr="008D4ADE" w:rsidRDefault="00577A21" w:rsidP="008D4ADE">
      <w:pPr>
        <w:pStyle w:val="Szvegtest"/>
        <w:widowControl/>
        <w:numPr>
          <w:ilvl w:val="0"/>
          <w:numId w:val="16"/>
        </w:numPr>
        <w:ind w:left="714" w:hanging="357"/>
        <w:rPr>
          <w:sz w:val="22"/>
          <w:lang w:val="nl-BE"/>
        </w:rPr>
      </w:pPr>
      <w:r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577A21" w:rsidP="008D4ADE">
      <w:pPr>
        <w:pStyle w:val="Szvegtest"/>
        <w:widowControl/>
        <w:numPr>
          <w:ilvl w:val="0"/>
          <w:numId w:val="17"/>
        </w:numPr>
        <w:rPr>
          <w:sz w:val="22"/>
        </w:rPr>
      </w:pPr>
      <w:r>
        <w:rPr>
          <w:sz w:val="22"/>
          <w:lang w:val="nl-BE"/>
        </w:rPr>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8D4ADE">
      <w:pPr>
        <w:pStyle w:val="Szvegtest"/>
        <w:widowControl/>
        <w:numPr>
          <w:ilvl w:val="0"/>
          <w:numId w:val="17"/>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8D4ADE">
      <w:pPr>
        <w:pStyle w:val="Szvegtest"/>
        <w:widowControl/>
        <w:numPr>
          <w:ilvl w:val="0"/>
          <w:numId w:val="17"/>
        </w:numPr>
        <w:ind w:left="714" w:hanging="357"/>
        <w:rPr>
          <w:sz w:val="22"/>
        </w:rPr>
      </w:pPr>
      <w:r>
        <w:rPr>
          <w:sz w:val="22"/>
        </w:rPr>
        <w:t>Participant shall use the grant only to fulfil his/her obligations set out in the Learning Agreement.</w:t>
      </w:r>
    </w:p>
    <w:p w:rsidR="00D57818" w:rsidRPr="00A7476E" w:rsidRDefault="00577A21" w:rsidP="008D4ADE">
      <w:pPr>
        <w:pStyle w:val="BodyText21"/>
        <w:numPr>
          <w:ilvl w:val="0"/>
          <w:numId w:val="17"/>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8D4ADE">
      <w:pPr>
        <w:pStyle w:val="BodyText21"/>
        <w:numPr>
          <w:ilvl w:val="0"/>
          <w:numId w:val="17"/>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8D4ADE">
      <w:pPr>
        <w:pStyle w:val="BodyText21"/>
        <w:numPr>
          <w:ilvl w:val="0"/>
          <w:numId w:val="17"/>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lastRenderedPageBreak/>
        <w:t>institution is notified in writing by the host institution.</w:t>
      </w:r>
    </w:p>
    <w:p w:rsidR="003D2059" w:rsidRPr="00E06BC4" w:rsidRDefault="00277F94" w:rsidP="008D4ADE">
      <w:pPr>
        <w:pStyle w:val="BodyText21"/>
        <w:numPr>
          <w:ilvl w:val="0"/>
          <w:numId w:val="17"/>
        </w:numPr>
        <w:ind w:left="714" w:hanging="357"/>
        <w:rPr>
          <w:lang w:val="en-GB"/>
        </w:rPr>
      </w:pPr>
      <w:r w:rsidRPr="00E06BC4">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ion or other instiutions involved in the programme for such losses.Participant claims to have an adequate insurance for the total duration of the mobility, any additional insurance shall be arranged before departure.</w:t>
      </w:r>
      <w:r w:rsidR="001E06A9" w:rsidRPr="00E06BC4">
        <w:t xml:space="preserve"> Other solutions may only take place if Participant </w:t>
      </w:r>
      <w:r w:rsidR="00E06BC4" w:rsidRPr="00E06BC4">
        <w:t>can enter into contract only in the host country or favourable conditions are available there.</w:t>
      </w:r>
    </w:p>
    <w:p w:rsidR="00D57818" w:rsidRPr="003D2059" w:rsidRDefault="00681BC8" w:rsidP="008D4ADE">
      <w:pPr>
        <w:pStyle w:val="Szvegtest"/>
        <w:numPr>
          <w:ilvl w:val="0"/>
          <w:numId w:val="17"/>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6702E9" w:rsidRDefault="0029080F" w:rsidP="00D57818">
      <w:pPr>
        <w:tabs>
          <w:tab w:val="left" w:pos="1701"/>
        </w:tabs>
        <w:jc w:val="both"/>
        <w:rPr>
          <w:b/>
          <w:sz w:val="22"/>
          <w:lang w:val="en-GB"/>
        </w:rPr>
      </w:pPr>
      <w:r w:rsidRPr="006702E9">
        <w:rPr>
          <w:b/>
          <w:spacing w:val="-2"/>
          <w:sz w:val="22"/>
          <w:lang w:val="en-GB"/>
        </w:rPr>
        <w:t>Annex I</w:t>
      </w:r>
      <w:r w:rsidR="00D57818" w:rsidRPr="006702E9">
        <w:rPr>
          <w:b/>
          <w:spacing w:val="-2"/>
          <w:sz w:val="22"/>
          <w:lang w:val="en-GB"/>
        </w:rPr>
        <w:tab/>
      </w:r>
      <w:r w:rsidRPr="006702E9">
        <w:rPr>
          <w:b/>
          <w:spacing w:val="-2"/>
          <w:sz w:val="22"/>
          <w:lang w:val="en-GB"/>
        </w:rPr>
        <w:t>General Conditions</w:t>
      </w:r>
    </w:p>
    <w:p w:rsidR="00E06BC4" w:rsidRPr="006702E9" w:rsidRDefault="00E06BC4" w:rsidP="00E06BC4">
      <w:pPr>
        <w:tabs>
          <w:tab w:val="left" w:pos="1701"/>
        </w:tabs>
        <w:spacing w:after="120"/>
        <w:ind w:left="1695" w:hanging="1695"/>
        <w:jc w:val="both"/>
        <w:rPr>
          <w:b/>
          <w:sz w:val="22"/>
          <w:lang w:val="en-GB"/>
        </w:rPr>
      </w:pPr>
      <w:r w:rsidRPr="006702E9">
        <w:rPr>
          <w:b/>
          <w:sz w:val="22"/>
          <w:lang w:val="en-GB"/>
        </w:rPr>
        <w:t>Annex II</w:t>
      </w:r>
      <w:r w:rsidRPr="006702E9">
        <w:rPr>
          <w:b/>
          <w:sz w:val="22"/>
          <w:lang w:val="en-GB"/>
        </w:rPr>
        <w:tab/>
      </w:r>
      <w:r w:rsidRPr="006702E9">
        <w:rPr>
          <w:b/>
          <w:sz w:val="22"/>
          <w:lang w:val="en-GB"/>
        </w:rPr>
        <w:tab/>
        <w:t>Erasmus Student Charter that contains information and conditions to be applied for EEA students as well (</w:t>
      </w:r>
      <w:hyperlink r:id="rId12" w:history="1">
        <w:r w:rsidR="00CE0C24" w:rsidRPr="006702E9">
          <w:rPr>
            <w:rStyle w:val="Hiperhivatkozs"/>
            <w:b/>
          </w:rPr>
          <w:t>http://tka.hu/palyazatok/614/tamogatott-palyazoknak</w:t>
        </w:r>
      </w:hyperlink>
      <w:r w:rsidR="00CE0C24" w:rsidRPr="006702E9">
        <w:rPr>
          <w:b/>
        </w:rPr>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A91714" w:rsidP="000B2223">
            <w:pPr>
              <w:spacing w:after="120"/>
              <w:ind w:right="-148"/>
              <w:rPr>
                <w:lang w:val="en-GB"/>
              </w:rPr>
            </w:pPr>
            <w:r>
              <w:rPr>
                <w:lang w:val="en-GB"/>
              </w:rPr>
              <w:t xml:space="preserve">Signed </w:t>
            </w:r>
            <w:r w:rsidR="0029080F">
              <w:rPr>
                <w:lang w:val="en-GB"/>
              </w:rPr>
              <w:t>at [place, date]</w:t>
            </w:r>
            <w:r w:rsidR="00D57818" w:rsidRPr="00A7476E">
              <w:rPr>
                <w:lang w:val="en-GB"/>
              </w:rPr>
              <w:t>: ......</w:t>
            </w:r>
            <w:r w:rsidR="0029080F">
              <w:rPr>
                <w:lang w:val="en-GB"/>
              </w:rPr>
              <w:t>...............................</w:t>
            </w:r>
            <w:r w:rsidR="00D57818" w:rsidRPr="00A7476E">
              <w:rPr>
                <w:lang w:val="en-GB"/>
              </w:rPr>
              <w:t>.....................</w:t>
            </w:r>
            <w:r w:rsidR="0029080F">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A91714" w:rsidP="000B2223">
            <w:pPr>
              <w:spacing w:after="120"/>
              <w:ind w:right="-142"/>
              <w:rPr>
                <w:lang w:val="en-GB"/>
              </w:rPr>
            </w:pPr>
            <w:r>
              <w:rPr>
                <w:lang w:val="en-GB"/>
              </w:rPr>
              <w:t xml:space="preserve">Signed </w:t>
            </w:r>
            <w:r w:rsidR="0029080F">
              <w:rPr>
                <w:lang w:val="en-GB"/>
              </w:rPr>
              <w:t>at [place, date]</w:t>
            </w:r>
            <w:r w:rsidR="0029080F" w:rsidRPr="00A7476E">
              <w:rPr>
                <w:lang w:val="en-GB"/>
              </w:rPr>
              <w:t>: ......</w:t>
            </w:r>
            <w:r w:rsidR="0029080F">
              <w:rPr>
                <w:lang w:val="en-GB"/>
              </w:rPr>
              <w:t>...............................</w:t>
            </w:r>
            <w:r w:rsidR="0029080F" w:rsidRPr="00A7476E">
              <w:rPr>
                <w:lang w:val="en-GB"/>
              </w:rPr>
              <w:t>.....................</w:t>
            </w:r>
            <w:r w:rsidR="0029080F">
              <w:rPr>
                <w:lang w:val="en-GB"/>
              </w:rPr>
              <w:t>......</w:t>
            </w:r>
            <w:r w:rsidR="0029080F"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lastRenderedPageBreak/>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6702E9">
      <w:rPr>
        <w:noProof/>
      </w:rPr>
      <w:t>1</w:t>
    </w:r>
    <w:r>
      <w:rPr>
        <w:noProof/>
      </w:rPr>
      <w:fldChar w:fldCharType="end"/>
    </w:r>
    <w:r w:rsidR="008E1F2F">
      <w:t>/</w:t>
    </w:r>
    <w:fldSimple w:instr=" NUMPAGES   \* MERGEFORMAT ">
      <w:r w:rsidR="006702E9">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F4842C5"/>
    <w:multiLevelType w:val="hybridMultilevel"/>
    <w:tmpl w:val="572CA216"/>
    <w:lvl w:ilvl="0" w:tplc="9692E7BC">
      <w:start w:val="1"/>
      <w:numFmt w:val="decimal"/>
      <w:lvlText w:val="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hybridMultilevel"/>
    <w:tmpl w:val="7D2A3DBC"/>
    <w:lvl w:ilvl="0" w:tplc="C0AC3E38">
      <w:start w:val="1"/>
      <w:numFmt w:val="decimal"/>
      <w:lvlText w:val="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7"/>
  </w:num>
  <w:num w:numId="12">
    <w:abstractNumId w:val="2"/>
  </w:num>
  <w:num w:numId="13">
    <w:abstractNumId w:val="0"/>
  </w:num>
  <w:num w:numId="14">
    <w:abstractNumId w:val="1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139E8"/>
    <w:rsid w:val="00040D1D"/>
    <w:rsid w:val="000450A4"/>
    <w:rsid w:val="00050B2D"/>
    <w:rsid w:val="000831FC"/>
    <w:rsid w:val="00097CC3"/>
    <w:rsid w:val="000B2223"/>
    <w:rsid w:val="000F7944"/>
    <w:rsid w:val="00105705"/>
    <w:rsid w:val="00124E6A"/>
    <w:rsid w:val="00143DC0"/>
    <w:rsid w:val="00171E38"/>
    <w:rsid w:val="00182EA8"/>
    <w:rsid w:val="00195E6D"/>
    <w:rsid w:val="001C0F67"/>
    <w:rsid w:val="001E06A9"/>
    <w:rsid w:val="00207B2C"/>
    <w:rsid w:val="00237431"/>
    <w:rsid w:val="00277F94"/>
    <w:rsid w:val="0029080F"/>
    <w:rsid w:val="002B7B22"/>
    <w:rsid w:val="003152E6"/>
    <w:rsid w:val="00323E16"/>
    <w:rsid w:val="00364766"/>
    <w:rsid w:val="00375C79"/>
    <w:rsid w:val="003D2059"/>
    <w:rsid w:val="003F12E1"/>
    <w:rsid w:val="003F73B8"/>
    <w:rsid w:val="004117A7"/>
    <w:rsid w:val="00433142"/>
    <w:rsid w:val="00445B74"/>
    <w:rsid w:val="00467781"/>
    <w:rsid w:val="004774A0"/>
    <w:rsid w:val="0049515C"/>
    <w:rsid w:val="0055187A"/>
    <w:rsid w:val="00570442"/>
    <w:rsid w:val="00577A21"/>
    <w:rsid w:val="005B70CB"/>
    <w:rsid w:val="0060083E"/>
    <w:rsid w:val="00622227"/>
    <w:rsid w:val="006328D3"/>
    <w:rsid w:val="006702E9"/>
    <w:rsid w:val="00681BC8"/>
    <w:rsid w:val="006D19E0"/>
    <w:rsid w:val="006F06B5"/>
    <w:rsid w:val="007079CD"/>
    <w:rsid w:val="00774B87"/>
    <w:rsid w:val="0078330C"/>
    <w:rsid w:val="007838B0"/>
    <w:rsid w:val="00806DE2"/>
    <w:rsid w:val="00822348"/>
    <w:rsid w:val="0082678E"/>
    <w:rsid w:val="00827B91"/>
    <w:rsid w:val="00850E51"/>
    <w:rsid w:val="008854C7"/>
    <w:rsid w:val="008A3D89"/>
    <w:rsid w:val="008B38EB"/>
    <w:rsid w:val="008B716B"/>
    <w:rsid w:val="008D4ADE"/>
    <w:rsid w:val="008D7B5D"/>
    <w:rsid w:val="008E1F2F"/>
    <w:rsid w:val="009067E5"/>
    <w:rsid w:val="00911F6D"/>
    <w:rsid w:val="00935BC1"/>
    <w:rsid w:val="0096615A"/>
    <w:rsid w:val="00980DCC"/>
    <w:rsid w:val="009A4046"/>
    <w:rsid w:val="009B7D93"/>
    <w:rsid w:val="00A15F23"/>
    <w:rsid w:val="00A37976"/>
    <w:rsid w:val="00A408A8"/>
    <w:rsid w:val="00A7476E"/>
    <w:rsid w:val="00A91714"/>
    <w:rsid w:val="00AB64C3"/>
    <w:rsid w:val="00AC0200"/>
    <w:rsid w:val="00AC5000"/>
    <w:rsid w:val="00AD6B5D"/>
    <w:rsid w:val="00AE129D"/>
    <w:rsid w:val="00AF29AE"/>
    <w:rsid w:val="00AF77DE"/>
    <w:rsid w:val="00B03FD9"/>
    <w:rsid w:val="00B30794"/>
    <w:rsid w:val="00B31847"/>
    <w:rsid w:val="00B409D6"/>
    <w:rsid w:val="00B634F0"/>
    <w:rsid w:val="00B70A87"/>
    <w:rsid w:val="00B90097"/>
    <w:rsid w:val="00B979AF"/>
    <w:rsid w:val="00BA1F51"/>
    <w:rsid w:val="00BA4094"/>
    <w:rsid w:val="00BB2322"/>
    <w:rsid w:val="00C0041E"/>
    <w:rsid w:val="00C13FCB"/>
    <w:rsid w:val="00CE0C24"/>
    <w:rsid w:val="00CE7BC4"/>
    <w:rsid w:val="00D15AC1"/>
    <w:rsid w:val="00D17843"/>
    <w:rsid w:val="00D5478D"/>
    <w:rsid w:val="00D57818"/>
    <w:rsid w:val="00D8042E"/>
    <w:rsid w:val="00DA0EA2"/>
    <w:rsid w:val="00E06BC4"/>
    <w:rsid w:val="00E1215F"/>
    <w:rsid w:val="00E33427"/>
    <w:rsid w:val="00E708BF"/>
    <w:rsid w:val="00E84EA8"/>
    <w:rsid w:val="00E91B1E"/>
    <w:rsid w:val="00EA54FD"/>
    <w:rsid w:val="00ED197B"/>
    <w:rsid w:val="00EE15D2"/>
    <w:rsid w:val="00EE2BCA"/>
    <w:rsid w:val="00EF3FE7"/>
    <w:rsid w:val="00F3292F"/>
    <w:rsid w:val="00F337C7"/>
    <w:rsid w:val="00F55541"/>
    <w:rsid w:val="00F627C3"/>
    <w:rsid w:val="00F81044"/>
    <w:rsid w:val="00F91C34"/>
    <w:rsid w:val="00FA00E8"/>
    <w:rsid w:val="00FB2B9D"/>
    <w:rsid w:val="00FB4962"/>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B409D6"/>
    <w:rPr>
      <w:sz w:val="16"/>
      <w:szCs w:val="16"/>
    </w:rPr>
  </w:style>
  <w:style w:type="paragraph" w:styleId="Jegyzetszveg">
    <w:name w:val="annotation text"/>
    <w:basedOn w:val="Norml"/>
    <w:link w:val="JegyzetszvegChar"/>
    <w:rsid w:val="00B409D6"/>
    <w:rPr>
      <w:sz w:val="20"/>
    </w:rPr>
  </w:style>
  <w:style w:type="character" w:customStyle="1" w:styleId="JegyzetszvegChar">
    <w:name w:val="Jegyzetszöveg Char"/>
    <w:basedOn w:val="Bekezdsalapbettpusa"/>
    <w:link w:val="Jegyzetszveg"/>
    <w:rsid w:val="00B409D6"/>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B409D6"/>
    <w:rPr>
      <w:b/>
      <w:bCs/>
    </w:rPr>
  </w:style>
  <w:style w:type="character" w:customStyle="1" w:styleId="MegjegyzstrgyaChar">
    <w:name w:val="Megjegyzés tárgya Char"/>
    <w:basedOn w:val="JegyzetszvegChar"/>
    <w:link w:val="Megjegyzstrgya"/>
    <w:rsid w:val="00B409D6"/>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B409D6"/>
    <w:rPr>
      <w:sz w:val="16"/>
      <w:szCs w:val="16"/>
    </w:rPr>
  </w:style>
  <w:style w:type="paragraph" w:styleId="Jegyzetszveg">
    <w:name w:val="annotation text"/>
    <w:basedOn w:val="Norml"/>
    <w:link w:val="JegyzetszvegChar"/>
    <w:rsid w:val="00B409D6"/>
    <w:rPr>
      <w:sz w:val="20"/>
    </w:rPr>
  </w:style>
  <w:style w:type="character" w:customStyle="1" w:styleId="JegyzetszvegChar">
    <w:name w:val="Jegyzetszöveg Char"/>
    <w:basedOn w:val="Bekezdsalapbettpusa"/>
    <w:link w:val="Jegyzetszveg"/>
    <w:rsid w:val="00B409D6"/>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B409D6"/>
    <w:rPr>
      <w:b/>
      <w:bCs/>
    </w:rPr>
  </w:style>
  <w:style w:type="character" w:customStyle="1" w:styleId="MegjegyzstrgyaChar">
    <w:name w:val="Megjegyzés tárgya Char"/>
    <w:basedOn w:val="JegyzetszvegChar"/>
    <w:link w:val="Megjegyzstrgya"/>
    <w:rsid w:val="00B409D6"/>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343542/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41FE-557C-4C0E-9661-16D7C808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AF035362</Template>
  <TotalTime>1</TotalTime>
  <Pages>7</Pages>
  <Words>1496</Words>
  <Characters>10323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2</cp:revision>
  <cp:lastPrinted>2014-11-07T10:33:00Z</cp:lastPrinted>
  <dcterms:created xsi:type="dcterms:W3CDTF">2016-06-07T14:16:00Z</dcterms:created>
  <dcterms:modified xsi:type="dcterms:W3CDTF">2016-06-07T14:16:00Z</dcterms:modified>
</cp:coreProperties>
</file>